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07D" w:rsidRDefault="0017252E" w:rsidP="004F79AD">
      <w:pPr>
        <w:spacing w:after="360" w:line="240" w:lineRule="auto"/>
        <w:ind w:right="270"/>
        <w:jc w:val="center"/>
        <w:rPr>
          <w:b/>
          <w:sz w:val="24"/>
          <w:szCs w:val="24"/>
        </w:rPr>
      </w:pPr>
      <w:bookmarkStart w:id="0" w:name="OLE_LINK1"/>
      <w:bookmarkStart w:id="1" w:name="OLE_LINK2"/>
      <w:r>
        <w:rPr>
          <w:noProof/>
          <w:lang w:val="en-US" w:eastAsia="en-US"/>
        </w:rPr>
        <w:drawing>
          <wp:anchor distT="0" distB="0" distL="114300" distR="114300" simplePos="0" relativeHeight="251659264" behindDoc="0" locked="0" layoutInCell="1" allowOverlap="1" wp14:anchorId="1D239B40" wp14:editId="7A07A988">
            <wp:simplePos x="0" y="0"/>
            <wp:positionH relativeFrom="column">
              <wp:posOffset>2830112</wp:posOffset>
            </wp:positionH>
            <wp:positionV relativeFrom="paragraph">
              <wp:posOffset>300990</wp:posOffset>
            </wp:positionV>
            <wp:extent cx="619125" cy="721360"/>
            <wp:effectExtent l="0" t="0" r="9525" b="2540"/>
            <wp:wrapTopAndBottom/>
            <wp:docPr id="1" name="Picture 1" descr="http://logo.larche.ca/img/logo-otta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go.larche.ca/img/logo-ottaw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21360"/>
                    </a:xfrm>
                    <a:prstGeom prst="rect">
                      <a:avLst/>
                    </a:prstGeom>
                    <a:noFill/>
                    <a:ln>
                      <a:noFill/>
                    </a:ln>
                  </pic:spPr>
                </pic:pic>
              </a:graphicData>
            </a:graphic>
          </wp:anchor>
        </w:drawing>
      </w:r>
    </w:p>
    <w:p w:rsidR="0017252E" w:rsidRDefault="0017252E" w:rsidP="000A19B1">
      <w:pPr>
        <w:spacing w:after="360" w:line="240" w:lineRule="auto"/>
        <w:ind w:right="720"/>
        <w:rPr>
          <w:b/>
          <w:sz w:val="32"/>
          <w:szCs w:val="32"/>
        </w:rPr>
      </w:pPr>
    </w:p>
    <w:p w:rsidR="000F4088" w:rsidRPr="009F7ECA" w:rsidRDefault="000A707D" w:rsidP="000A19B1">
      <w:pPr>
        <w:spacing w:after="360" w:line="240" w:lineRule="auto"/>
        <w:ind w:right="720"/>
        <w:rPr>
          <w:b/>
          <w:sz w:val="32"/>
          <w:szCs w:val="32"/>
        </w:rPr>
      </w:pPr>
      <w:r w:rsidRPr="009F7ECA">
        <w:rPr>
          <w:b/>
          <w:sz w:val="32"/>
          <w:szCs w:val="32"/>
        </w:rPr>
        <w:t>J</w:t>
      </w:r>
      <w:r w:rsidR="00344AEA" w:rsidRPr="009F7ECA">
        <w:rPr>
          <w:b/>
          <w:sz w:val="32"/>
          <w:szCs w:val="32"/>
        </w:rPr>
        <w:t xml:space="preserve">ob Posting: </w:t>
      </w:r>
      <w:r w:rsidR="000A19B1" w:rsidRPr="009F7ECA">
        <w:rPr>
          <w:b/>
          <w:sz w:val="32"/>
          <w:szCs w:val="32"/>
        </w:rPr>
        <w:t xml:space="preserve">                                       </w:t>
      </w:r>
    </w:p>
    <w:p w:rsidR="003D30FD" w:rsidRPr="000A19B1" w:rsidRDefault="00892A63" w:rsidP="000A19B1">
      <w:pPr>
        <w:spacing w:after="360" w:line="240" w:lineRule="auto"/>
        <w:ind w:right="720"/>
        <w:rPr>
          <w:b/>
          <w:sz w:val="24"/>
          <w:szCs w:val="24"/>
        </w:rPr>
      </w:pPr>
      <w:r>
        <w:rPr>
          <w:b/>
          <w:sz w:val="32"/>
          <w:szCs w:val="32"/>
        </w:rPr>
        <w:t>Relief</w:t>
      </w:r>
      <w:r w:rsidR="000E5391">
        <w:rPr>
          <w:b/>
          <w:sz w:val="32"/>
          <w:szCs w:val="32"/>
        </w:rPr>
        <w:t xml:space="preserve"> Assistants (Casual</w:t>
      </w:r>
      <w:r w:rsidR="0053240E">
        <w:rPr>
          <w:b/>
          <w:sz w:val="32"/>
          <w:szCs w:val="32"/>
        </w:rPr>
        <w:t xml:space="preserve"> Pool</w:t>
      </w:r>
      <w:r>
        <w:rPr>
          <w:b/>
          <w:sz w:val="32"/>
          <w:szCs w:val="32"/>
        </w:rPr>
        <w:t>)</w:t>
      </w:r>
    </w:p>
    <w:p w:rsidR="000E5391" w:rsidRDefault="000E5391" w:rsidP="004F79AD">
      <w:pPr>
        <w:spacing w:after="0" w:line="240" w:lineRule="auto"/>
        <w:ind w:right="450"/>
        <w:rPr>
          <w:b/>
          <w:sz w:val="24"/>
          <w:szCs w:val="24"/>
        </w:rPr>
      </w:pPr>
      <w:r w:rsidRPr="000E5391">
        <w:rPr>
          <w:b/>
          <w:sz w:val="32"/>
          <w:szCs w:val="32"/>
        </w:rPr>
        <w:t>Position Summary</w:t>
      </w:r>
      <w:r>
        <w:rPr>
          <w:b/>
          <w:sz w:val="24"/>
          <w:szCs w:val="24"/>
        </w:rPr>
        <w:t>:</w:t>
      </w:r>
    </w:p>
    <w:p w:rsidR="00907294" w:rsidRDefault="00907294" w:rsidP="004F79AD">
      <w:pPr>
        <w:spacing w:after="0" w:line="240" w:lineRule="auto"/>
        <w:ind w:right="450"/>
        <w:rPr>
          <w:b/>
          <w:sz w:val="24"/>
          <w:szCs w:val="24"/>
        </w:rPr>
      </w:pPr>
    </w:p>
    <w:p w:rsidR="000E5391" w:rsidRDefault="000E5391" w:rsidP="004F79AD">
      <w:pPr>
        <w:spacing w:after="0" w:line="240" w:lineRule="auto"/>
        <w:ind w:right="450"/>
        <w:rPr>
          <w:sz w:val="24"/>
          <w:szCs w:val="24"/>
        </w:rPr>
      </w:pPr>
      <w:r>
        <w:rPr>
          <w:sz w:val="24"/>
          <w:szCs w:val="24"/>
        </w:rPr>
        <w:t>The Relief Assistant works under the direction of the House Leader, and with the House Team to provide appropriate support to Core members in his/her schedule time.</w:t>
      </w:r>
      <w:r w:rsidR="00182EF3">
        <w:rPr>
          <w:sz w:val="24"/>
          <w:szCs w:val="24"/>
        </w:rPr>
        <w:t xml:space="preserve"> W</w:t>
      </w:r>
      <w:r w:rsidR="00907294">
        <w:rPr>
          <w:sz w:val="24"/>
          <w:szCs w:val="24"/>
        </w:rPr>
        <w:t xml:space="preserve">e cook </w:t>
      </w:r>
      <w:r>
        <w:rPr>
          <w:sz w:val="24"/>
          <w:szCs w:val="24"/>
        </w:rPr>
        <w:t>and eat dinner together, get together with friends, participate in activities in our neighbourhoods and celebrate often. Through friendship and relationships with Core Members, Assistants gain valuable life skills and opportunities for personal growth and leadership.</w:t>
      </w:r>
      <w:r w:rsidR="00907294">
        <w:rPr>
          <w:sz w:val="24"/>
          <w:szCs w:val="24"/>
        </w:rPr>
        <w:t xml:space="preserve"> </w:t>
      </w:r>
      <w:r>
        <w:rPr>
          <w:sz w:val="24"/>
          <w:szCs w:val="24"/>
        </w:rPr>
        <w:t>More than a job, we offer an exceptional and life changing adventure in friendship and self-discovery.</w:t>
      </w:r>
    </w:p>
    <w:p w:rsidR="000E5391" w:rsidRDefault="000E5391" w:rsidP="004F79AD">
      <w:pPr>
        <w:spacing w:after="0" w:line="240" w:lineRule="auto"/>
        <w:ind w:right="450"/>
        <w:rPr>
          <w:sz w:val="24"/>
          <w:szCs w:val="24"/>
        </w:rPr>
      </w:pPr>
    </w:p>
    <w:p w:rsidR="000E5391" w:rsidRDefault="000E5391" w:rsidP="004F79AD">
      <w:pPr>
        <w:spacing w:after="0" w:line="240" w:lineRule="auto"/>
        <w:ind w:right="450"/>
        <w:rPr>
          <w:b/>
          <w:sz w:val="32"/>
          <w:szCs w:val="32"/>
        </w:rPr>
      </w:pPr>
      <w:r w:rsidRPr="000E5391">
        <w:rPr>
          <w:b/>
          <w:sz w:val="32"/>
          <w:szCs w:val="32"/>
        </w:rPr>
        <w:t>Major Responsibilities:</w:t>
      </w:r>
    </w:p>
    <w:p w:rsidR="00907294" w:rsidRDefault="00907294" w:rsidP="004F79AD">
      <w:pPr>
        <w:spacing w:after="0" w:line="240" w:lineRule="auto"/>
        <w:ind w:right="450"/>
        <w:rPr>
          <w:b/>
          <w:sz w:val="32"/>
          <w:szCs w:val="32"/>
        </w:rPr>
      </w:pPr>
    </w:p>
    <w:p w:rsidR="000E5391" w:rsidRDefault="000E5391" w:rsidP="000E5391">
      <w:pPr>
        <w:pStyle w:val="ListParagraph"/>
        <w:numPr>
          <w:ilvl w:val="0"/>
          <w:numId w:val="6"/>
        </w:numPr>
        <w:spacing w:after="0" w:line="240" w:lineRule="auto"/>
        <w:ind w:left="270" w:right="450" w:hanging="270"/>
        <w:rPr>
          <w:sz w:val="24"/>
          <w:szCs w:val="24"/>
        </w:rPr>
      </w:pPr>
      <w:r>
        <w:rPr>
          <w:sz w:val="24"/>
          <w:szCs w:val="24"/>
        </w:rPr>
        <w:t>Provide direct personal care for adults with developmental disabilities who require 24 hour care;</w:t>
      </w:r>
    </w:p>
    <w:p w:rsidR="000E5391" w:rsidRDefault="000E5391" w:rsidP="000E5391">
      <w:pPr>
        <w:pStyle w:val="ListParagraph"/>
        <w:numPr>
          <w:ilvl w:val="0"/>
          <w:numId w:val="6"/>
        </w:numPr>
        <w:spacing w:after="0" w:line="240" w:lineRule="auto"/>
        <w:ind w:left="270" w:right="450" w:hanging="270"/>
        <w:rPr>
          <w:sz w:val="24"/>
          <w:szCs w:val="24"/>
        </w:rPr>
      </w:pPr>
      <w:r>
        <w:rPr>
          <w:sz w:val="24"/>
          <w:szCs w:val="24"/>
        </w:rPr>
        <w:t>Willing to work weekdays, evenings, weekends and overnights;</w:t>
      </w:r>
    </w:p>
    <w:p w:rsidR="000E5391" w:rsidRDefault="000E5391" w:rsidP="000E5391">
      <w:pPr>
        <w:pStyle w:val="ListParagraph"/>
        <w:numPr>
          <w:ilvl w:val="0"/>
          <w:numId w:val="6"/>
        </w:numPr>
        <w:spacing w:after="0" w:line="240" w:lineRule="auto"/>
        <w:ind w:left="270" w:right="450" w:hanging="270"/>
        <w:rPr>
          <w:sz w:val="24"/>
          <w:szCs w:val="24"/>
        </w:rPr>
      </w:pPr>
      <w:r>
        <w:rPr>
          <w:sz w:val="24"/>
          <w:szCs w:val="24"/>
        </w:rPr>
        <w:t>Respect established routines and traditions in each home (i.e. personal care, diet, behavioural support, prayer)</w:t>
      </w:r>
    </w:p>
    <w:p w:rsidR="000E5391" w:rsidRDefault="000E5391" w:rsidP="000E5391">
      <w:pPr>
        <w:pStyle w:val="ListParagraph"/>
        <w:numPr>
          <w:ilvl w:val="0"/>
          <w:numId w:val="6"/>
        </w:numPr>
        <w:spacing w:after="0" w:line="240" w:lineRule="auto"/>
        <w:ind w:left="270" w:right="450" w:hanging="270"/>
        <w:rPr>
          <w:sz w:val="24"/>
          <w:szCs w:val="24"/>
        </w:rPr>
      </w:pPr>
      <w:r>
        <w:rPr>
          <w:sz w:val="24"/>
          <w:szCs w:val="24"/>
        </w:rPr>
        <w:t xml:space="preserve">Follow directions of House </w:t>
      </w:r>
      <w:r w:rsidRPr="00120477">
        <w:rPr>
          <w:sz w:val="24"/>
          <w:szCs w:val="24"/>
        </w:rPr>
        <w:t>Lea</w:t>
      </w:r>
      <w:r w:rsidR="00120477">
        <w:rPr>
          <w:sz w:val="24"/>
          <w:szCs w:val="24"/>
        </w:rPr>
        <w:t>d</w:t>
      </w:r>
      <w:bookmarkStart w:id="2" w:name="_GoBack"/>
      <w:bookmarkEnd w:id="2"/>
      <w:r w:rsidRPr="00120477">
        <w:rPr>
          <w:sz w:val="24"/>
          <w:szCs w:val="24"/>
        </w:rPr>
        <w:t>er</w:t>
      </w:r>
      <w:r>
        <w:rPr>
          <w:sz w:val="24"/>
          <w:szCs w:val="24"/>
        </w:rPr>
        <w:t xml:space="preserve"> or House assistant;</w:t>
      </w:r>
    </w:p>
    <w:p w:rsidR="000E5391" w:rsidRDefault="000E5391" w:rsidP="000E5391">
      <w:pPr>
        <w:pStyle w:val="ListParagraph"/>
        <w:numPr>
          <w:ilvl w:val="0"/>
          <w:numId w:val="6"/>
        </w:numPr>
        <w:spacing w:after="0" w:line="240" w:lineRule="auto"/>
        <w:ind w:left="270" w:right="450" w:hanging="270"/>
        <w:rPr>
          <w:sz w:val="24"/>
          <w:szCs w:val="24"/>
        </w:rPr>
      </w:pPr>
      <w:r>
        <w:rPr>
          <w:sz w:val="24"/>
          <w:szCs w:val="24"/>
        </w:rPr>
        <w:t>Confidentiality must be respected and maintained at all times, with regards to Core Members, Assistants and household routines.</w:t>
      </w:r>
    </w:p>
    <w:p w:rsidR="000E5391" w:rsidRDefault="000E5391" w:rsidP="000E5391">
      <w:pPr>
        <w:pStyle w:val="ListParagraph"/>
        <w:numPr>
          <w:ilvl w:val="0"/>
          <w:numId w:val="6"/>
        </w:numPr>
        <w:spacing w:after="0" w:line="240" w:lineRule="auto"/>
        <w:ind w:left="270" w:right="450" w:hanging="270"/>
        <w:rPr>
          <w:sz w:val="24"/>
          <w:szCs w:val="24"/>
        </w:rPr>
      </w:pPr>
      <w:r>
        <w:rPr>
          <w:sz w:val="24"/>
          <w:szCs w:val="24"/>
        </w:rPr>
        <w:t>Follow all policies and procedures of L’Arche Ottawa</w:t>
      </w:r>
    </w:p>
    <w:p w:rsidR="000E5391" w:rsidRDefault="000E5391" w:rsidP="000E5391">
      <w:pPr>
        <w:pStyle w:val="ListParagraph"/>
        <w:numPr>
          <w:ilvl w:val="0"/>
          <w:numId w:val="6"/>
        </w:numPr>
        <w:spacing w:after="0" w:line="240" w:lineRule="auto"/>
        <w:ind w:left="270" w:right="450" w:hanging="270"/>
        <w:rPr>
          <w:sz w:val="24"/>
          <w:szCs w:val="24"/>
        </w:rPr>
      </w:pPr>
      <w:r>
        <w:rPr>
          <w:sz w:val="24"/>
          <w:szCs w:val="24"/>
        </w:rPr>
        <w:t>Be punctual for scheduled time in the home;</w:t>
      </w:r>
    </w:p>
    <w:p w:rsidR="000E5391" w:rsidRDefault="000E5391" w:rsidP="000E5391">
      <w:pPr>
        <w:pStyle w:val="ListParagraph"/>
        <w:numPr>
          <w:ilvl w:val="0"/>
          <w:numId w:val="6"/>
        </w:numPr>
        <w:spacing w:after="0" w:line="240" w:lineRule="auto"/>
        <w:ind w:left="270" w:right="450" w:hanging="270"/>
        <w:rPr>
          <w:sz w:val="24"/>
          <w:szCs w:val="24"/>
        </w:rPr>
      </w:pPr>
      <w:r>
        <w:rPr>
          <w:sz w:val="24"/>
          <w:szCs w:val="24"/>
        </w:rPr>
        <w:t>Ensure open and effective communication and collaboration with other team members, being open to giving and receiving feedback and being willing to resolve any tensions and conflicts which may arise, according to the community process re conflict resolution.</w:t>
      </w:r>
    </w:p>
    <w:p w:rsidR="000E5391" w:rsidRPr="000E5391" w:rsidRDefault="000E5391" w:rsidP="000E5391">
      <w:pPr>
        <w:pStyle w:val="ListParagraph"/>
        <w:spacing w:after="0" w:line="240" w:lineRule="auto"/>
        <w:ind w:left="180" w:right="450"/>
        <w:rPr>
          <w:sz w:val="24"/>
          <w:szCs w:val="24"/>
        </w:rPr>
      </w:pPr>
    </w:p>
    <w:p w:rsidR="003D30FD" w:rsidRDefault="003D30FD" w:rsidP="009F7ECA">
      <w:pPr>
        <w:spacing w:after="0" w:line="240" w:lineRule="auto"/>
        <w:ind w:right="810"/>
        <w:rPr>
          <w:sz w:val="24"/>
          <w:szCs w:val="24"/>
        </w:rPr>
      </w:pPr>
      <w:r w:rsidRPr="00BB2910">
        <w:rPr>
          <w:sz w:val="24"/>
          <w:szCs w:val="24"/>
        </w:rPr>
        <w:t>The ideal candidate will possess the following:</w:t>
      </w:r>
    </w:p>
    <w:p w:rsidR="00907294" w:rsidRPr="00BB2910" w:rsidRDefault="00907294" w:rsidP="009F7ECA">
      <w:pPr>
        <w:spacing w:after="0" w:line="240" w:lineRule="auto"/>
        <w:ind w:right="810"/>
        <w:rPr>
          <w:sz w:val="24"/>
          <w:szCs w:val="24"/>
        </w:rPr>
      </w:pPr>
    </w:p>
    <w:p w:rsidR="003D30FD" w:rsidRDefault="003D30FD" w:rsidP="009F7ECA">
      <w:pPr>
        <w:numPr>
          <w:ilvl w:val="0"/>
          <w:numId w:val="1"/>
        </w:numPr>
        <w:spacing w:after="0" w:line="240" w:lineRule="auto"/>
        <w:ind w:left="709" w:right="810" w:hanging="304"/>
        <w:rPr>
          <w:sz w:val="24"/>
          <w:szCs w:val="24"/>
        </w:rPr>
      </w:pPr>
      <w:r w:rsidRPr="00BB2910">
        <w:rPr>
          <w:sz w:val="24"/>
          <w:szCs w:val="24"/>
        </w:rPr>
        <w:t>effective communication skills</w:t>
      </w:r>
      <w:r w:rsidR="006350EB">
        <w:rPr>
          <w:sz w:val="24"/>
          <w:szCs w:val="24"/>
        </w:rPr>
        <w:t xml:space="preserve"> in order to pass on pertinent information</w:t>
      </w:r>
      <w:r w:rsidR="00B330B5">
        <w:rPr>
          <w:sz w:val="24"/>
          <w:szCs w:val="24"/>
        </w:rPr>
        <w:t>;</w:t>
      </w:r>
    </w:p>
    <w:p w:rsidR="006350EB" w:rsidRPr="00BB2910" w:rsidRDefault="006350EB" w:rsidP="009F7ECA">
      <w:pPr>
        <w:numPr>
          <w:ilvl w:val="0"/>
          <w:numId w:val="1"/>
        </w:numPr>
        <w:spacing w:after="0" w:line="240" w:lineRule="auto"/>
        <w:ind w:left="709" w:right="810" w:hanging="304"/>
        <w:rPr>
          <w:sz w:val="24"/>
          <w:szCs w:val="24"/>
        </w:rPr>
      </w:pPr>
      <w:r>
        <w:rPr>
          <w:sz w:val="24"/>
          <w:szCs w:val="24"/>
        </w:rPr>
        <w:t xml:space="preserve">the ability to </w:t>
      </w:r>
      <w:r w:rsidR="00B330B5">
        <w:rPr>
          <w:sz w:val="24"/>
          <w:szCs w:val="24"/>
        </w:rPr>
        <w:t xml:space="preserve">accurately </w:t>
      </w:r>
      <w:r>
        <w:rPr>
          <w:sz w:val="24"/>
          <w:szCs w:val="24"/>
        </w:rPr>
        <w:t xml:space="preserve">record and document </w:t>
      </w:r>
      <w:r w:rsidR="00B330B5">
        <w:rPr>
          <w:sz w:val="24"/>
          <w:szCs w:val="24"/>
        </w:rPr>
        <w:t xml:space="preserve">core member’s well-being, all </w:t>
      </w:r>
      <w:r w:rsidR="002C501A">
        <w:rPr>
          <w:sz w:val="24"/>
          <w:szCs w:val="24"/>
        </w:rPr>
        <w:t xml:space="preserve">completed </w:t>
      </w:r>
      <w:r w:rsidR="00B330B5">
        <w:rPr>
          <w:sz w:val="24"/>
          <w:szCs w:val="24"/>
        </w:rPr>
        <w:t>tasks and health and safety checklists;</w:t>
      </w:r>
    </w:p>
    <w:p w:rsidR="003D30FD" w:rsidRPr="00BB2910" w:rsidRDefault="003D30FD" w:rsidP="009F7ECA">
      <w:pPr>
        <w:numPr>
          <w:ilvl w:val="0"/>
          <w:numId w:val="1"/>
        </w:numPr>
        <w:spacing w:after="0" w:line="240" w:lineRule="auto"/>
        <w:ind w:left="709" w:right="810" w:hanging="304"/>
        <w:rPr>
          <w:sz w:val="24"/>
          <w:szCs w:val="24"/>
        </w:rPr>
      </w:pPr>
      <w:r w:rsidRPr="00BB2910">
        <w:rPr>
          <w:sz w:val="24"/>
          <w:szCs w:val="24"/>
        </w:rPr>
        <w:t>creative problem solving and decision making skills</w:t>
      </w:r>
      <w:r w:rsidR="00B330B5">
        <w:rPr>
          <w:sz w:val="24"/>
          <w:szCs w:val="24"/>
        </w:rPr>
        <w:t>; and</w:t>
      </w:r>
    </w:p>
    <w:p w:rsidR="003D30FD" w:rsidRPr="006350EB" w:rsidRDefault="002C501A" w:rsidP="009F7ECA">
      <w:pPr>
        <w:numPr>
          <w:ilvl w:val="0"/>
          <w:numId w:val="1"/>
        </w:numPr>
        <w:spacing w:after="0" w:line="240" w:lineRule="auto"/>
        <w:ind w:left="709" w:right="810" w:hanging="304"/>
        <w:rPr>
          <w:sz w:val="24"/>
          <w:szCs w:val="24"/>
        </w:rPr>
      </w:pPr>
      <w:proofErr w:type="gramStart"/>
      <w:r>
        <w:rPr>
          <w:sz w:val="24"/>
          <w:szCs w:val="24"/>
        </w:rPr>
        <w:lastRenderedPageBreak/>
        <w:t>ability</w:t>
      </w:r>
      <w:proofErr w:type="gramEnd"/>
      <w:r>
        <w:rPr>
          <w:sz w:val="24"/>
          <w:szCs w:val="24"/>
        </w:rPr>
        <w:t xml:space="preserve"> to prioritize tasks, </w:t>
      </w:r>
      <w:r w:rsidR="003D30FD" w:rsidRPr="00BB2910">
        <w:rPr>
          <w:sz w:val="24"/>
          <w:szCs w:val="24"/>
        </w:rPr>
        <w:t>manage change</w:t>
      </w:r>
      <w:r w:rsidR="006350EB">
        <w:rPr>
          <w:sz w:val="24"/>
          <w:szCs w:val="24"/>
        </w:rPr>
        <w:t xml:space="preserve"> and respect deadlines</w:t>
      </w:r>
      <w:r w:rsidR="008505E3">
        <w:rPr>
          <w:sz w:val="24"/>
          <w:szCs w:val="24"/>
        </w:rPr>
        <w:t>.</w:t>
      </w:r>
    </w:p>
    <w:p w:rsidR="009F7ECA" w:rsidRPr="00BB2910" w:rsidRDefault="009F7ECA" w:rsidP="009F7ECA">
      <w:pPr>
        <w:spacing w:after="0" w:line="240" w:lineRule="auto"/>
        <w:ind w:left="709" w:right="810"/>
        <w:rPr>
          <w:sz w:val="24"/>
          <w:szCs w:val="24"/>
        </w:rPr>
      </w:pPr>
    </w:p>
    <w:p w:rsidR="003D30FD" w:rsidRDefault="003D30FD" w:rsidP="009F7ECA">
      <w:pPr>
        <w:spacing w:after="0" w:line="240" w:lineRule="auto"/>
        <w:ind w:right="810"/>
        <w:rPr>
          <w:sz w:val="24"/>
          <w:szCs w:val="24"/>
        </w:rPr>
      </w:pPr>
      <w:r w:rsidRPr="00BB2910">
        <w:rPr>
          <w:sz w:val="24"/>
          <w:szCs w:val="24"/>
        </w:rPr>
        <w:t>Qualifications include:</w:t>
      </w:r>
    </w:p>
    <w:p w:rsidR="00907294" w:rsidRPr="00BB2910" w:rsidRDefault="00907294" w:rsidP="009F7ECA">
      <w:pPr>
        <w:spacing w:after="0" w:line="240" w:lineRule="auto"/>
        <w:ind w:right="810"/>
        <w:rPr>
          <w:sz w:val="24"/>
          <w:szCs w:val="24"/>
        </w:rPr>
      </w:pPr>
    </w:p>
    <w:p w:rsidR="00907294" w:rsidRDefault="00907294" w:rsidP="009F7ECA">
      <w:pPr>
        <w:numPr>
          <w:ilvl w:val="0"/>
          <w:numId w:val="2"/>
        </w:numPr>
        <w:spacing w:after="0" w:line="240" w:lineRule="auto"/>
        <w:ind w:left="709" w:right="810" w:hanging="304"/>
        <w:rPr>
          <w:sz w:val="24"/>
          <w:szCs w:val="24"/>
        </w:rPr>
      </w:pPr>
      <w:r>
        <w:rPr>
          <w:sz w:val="24"/>
          <w:szCs w:val="24"/>
        </w:rPr>
        <w:t>Valid G license in good standing with 3 or more years proof of driving insurance and ability to drive in Canada;</w:t>
      </w:r>
    </w:p>
    <w:p w:rsidR="00907294" w:rsidRDefault="00907294" w:rsidP="009F7ECA">
      <w:pPr>
        <w:numPr>
          <w:ilvl w:val="0"/>
          <w:numId w:val="2"/>
        </w:numPr>
        <w:spacing w:after="0" w:line="240" w:lineRule="auto"/>
        <w:ind w:left="709" w:right="810" w:hanging="304"/>
        <w:rPr>
          <w:sz w:val="24"/>
          <w:szCs w:val="24"/>
        </w:rPr>
      </w:pPr>
      <w:r>
        <w:rPr>
          <w:sz w:val="24"/>
          <w:szCs w:val="24"/>
        </w:rPr>
        <w:t>Up-to-date CPI and First Aid;</w:t>
      </w:r>
    </w:p>
    <w:p w:rsidR="003D30FD" w:rsidRPr="00BB2910" w:rsidRDefault="003D30FD" w:rsidP="009F7ECA">
      <w:pPr>
        <w:numPr>
          <w:ilvl w:val="0"/>
          <w:numId w:val="2"/>
        </w:numPr>
        <w:spacing w:after="0" w:line="240" w:lineRule="auto"/>
        <w:ind w:left="709" w:right="810" w:hanging="304"/>
        <w:rPr>
          <w:sz w:val="24"/>
          <w:szCs w:val="24"/>
        </w:rPr>
      </w:pPr>
      <w:r w:rsidRPr="00BB2910">
        <w:rPr>
          <w:sz w:val="24"/>
          <w:szCs w:val="24"/>
        </w:rPr>
        <w:t>Experience supporting people with developmental disabilities</w:t>
      </w:r>
      <w:r w:rsidR="00B330B5">
        <w:rPr>
          <w:sz w:val="24"/>
          <w:szCs w:val="24"/>
        </w:rPr>
        <w:t>;</w:t>
      </w:r>
    </w:p>
    <w:p w:rsidR="003D30FD" w:rsidRPr="00BB2910" w:rsidRDefault="00B330B5" w:rsidP="009F7ECA">
      <w:pPr>
        <w:numPr>
          <w:ilvl w:val="0"/>
          <w:numId w:val="2"/>
        </w:numPr>
        <w:spacing w:after="0" w:line="240" w:lineRule="auto"/>
        <w:ind w:left="709" w:right="810" w:hanging="304"/>
        <w:rPr>
          <w:sz w:val="24"/>
          <w:szCs w:val="24"/>
        </w:rPr>
      </w:pPr>
      <w:r>
        <w:rPr>
          <w:sz w:val="24"/>
          <w:szCs w:val="24"/>
        </w:rPr>
        <w:t>Housekeeping skills; cleaning and disinfecting, dusting, laundry; and</w:t>
      </w:r>
    </w:p>
    <w:p w:rsidR="002D58EE" w:rsidRPr="000F4088" w:rsidRDefault="0022664E" w:rsidP="009F7ECA">
      <w:pPr>
        <w:numPr>
          <w:ilvl w:val="0"/>
          <w:numId w:val="2"/>
        </w:numPr>
        <w:spacing w:after="0" w:line="240" w:lineRule="auto"/>
        <w:ind w:left="709" w:right="810" w:hanging="304"/>
        <w:rPr>
          <w:sz w:val="24"/>
          <w:szCs w:val="24"/>
        </w:rPr>
      </w:pPr>
      <w:r>
        <w:rPr>
          <w:sz w:val="24"/>
          <w:szCs w:val="24"/>
        </w:rPr>
        <w:t>A</w:t>
      </w:r>
      <w:r w:rsidR="00304065">
        <w:rPr>
          <w:sz w:val="24"/>
          <w:szCs w:val="24"/>
        </w:rPr>
        <w:t xml:space="preserve"> clear</w:t>
      </w:r>
      <w:r w:rsidR="003D30FD">
        <w:rPr>
          <w:sz w:val="24"/>
          <w:szCs w:val="24"/>
        </w:rPr>
        <w:t xml:space="preserve"> police </w:t>
      </w:r>
      <w:r w:rsidR="00304065">
        <w:rPr>
          <w:sz w:val="24"/>
          <w:szCs w:val="24"/>
        </w:rPr>
        <w:t xml:space="preserve">record </w:t>
      </w:r>
      <w:r w:rsidR="003D30FD">
        <w:rPr>
          <w:sz w:val="24"/>
          <w:szCs w:val="24"/>
        </w:rPr>
        <w:t>check (vulnerable sector)</w:t>
      </w:r>
      <w:r w:rsidR="00907294">
        <w:rPr>
          <w:sz w:val="24"/>
          <w:szCs w:val="24"/>
        </w:rPr>
        <w:t>.</w:t>
      </w:r>
    </w:p>
    <w:p w:rsidR="000F4088" w:rsidRDefault="000F4088" w:rsidP="009F7ECA">
      <w:pPr>
        <w:spacing w:after="0" w:line="240" w:lineRule="auto"/>
        <w:rPr>
          <w:sz w:val="24"/>
          <w:szCs w:val="24"/>
        </w:rPr>
      </w:pPr>
    </w:p>
    <w:p w:rsidR="00F50DAE" w:rsidRDefault="00F50DAE" w:rsidP="009F7ECA">
      <w:pPr>
        <w:spacing w:after="0" w:line="240" w:lineRule="auto"/>
        <w:rPr>
          <w:sz w:val="24"/>
          <w:szCs w:val="24"/>
        </w:rPr>
      </w:pPr>
      <w:r>
        <w:rPr>
          <w:sz w:val="24"/>
          <w:szCs w:val="24"/>
        </w:rPr>
        <w:t>Other:</w:t>
      </w:r>
    </w:p>
    <w:p w:rsidR="00892A63" w:rsidRDefault="00907294" w:rsidP="009F7ECA">
      <w:pPr>
        <w:pStyle w:val="ListParagraph"/>
        <w:numPr>
          <w:ilvl w:val="0"/>
          <w:numId w:val="2"/>
        </w:numPr>
        <w:spacing w:after="0" w:line="240" w:lineRule="auto"/>
        <w:rPr>
          <w:sz w:val="24"/>
          <w:szCs w:val="24"/>
        </w:rPr>
      </w:pPr>
      <w:r>
        <w:rPr>
          <w:sz w:val="24"/>
          <w:szCs w:val="24"/>
        </w:rPr>
        <w:t xml:space="preserve">Bi-lingual </w:t>
      </w:r>
      <w:r w:rsidRPr="00892A63">
        <w:rPr>
          <w:b/>
          <w:sz w:val="24"/>
          <w:szCs w:val="24"/>
        </w:rPr>
        <w:t>imperative</w:t>
      </w:r>
      <w:r w:rsidR="00892A63">
        <w:rPr>
          <w:sz w:val="24"/>
          <w:szCs w:val="24"/>
        </w:rPr>
        <w:t>;</w:t>
      </w:r>
    </w:p>
    <w:p w:rsidR="00892A63" w:rsidRDefault="00892A63" w:rsidP="009F7ECA">
      <w:pPr>
        <w:pStyle w:val="ListParagraph"/>
        <w:numPr>
          <w:ilvl w:val="0"/>
          <w:numId w:val="2"/>
        </w:numPr>
        <w:spacing w:after="0" w:line="240" w:lineRule="auto"/>
        <w:rPr>
          <w:sz w:val="24"/>
          <w:szCs w:val="24"/>
        </w:rPr>
      </w:pPr>
      <w:r>
        <w:rPr>
          <w:sz w:val="24"/>
          <w:szCs w:val="24"/>
        </w:rPr>
        <w:t>Shifts will be scheduled in all homes;</w:t>
      </w:r>
    </w:p>
    <w:p w:rsidR="00F50DAE" w:rsidRDefault="00892A63" w:rsidP="009F7ECA">
      <w:pPr>
        <w:pStyle w:val="ListParagraph"/>
        <w:numPr>
          <w:ilvl w:val="0"/>
          <w:numId w:val="2"/>
        </w:numPr>
        <w:spacing w:after="0" w:line="240" w:lineRule="auto"/>
        <w:rPr>
          <w:sz w:val="24"/>
          <w:szCs w:val="24"/>
        </w:rPr>
      </w:pPr>
      <w:r>
        <w:rPr>
          <w:sz w:val="24"/>
          <w:szCs w:val="24"/>
        </w:rPr>
        <w:t xml:space="preserve">Availability </w:t>
      </w:r>
      <w:r w:rsidR="0055676A">
        <w:rPr>
          <w:sz w:val="24"/>
          <w:szCs w:val="24"/>
        </w:rPr>
        <w:t xml:space="preserve">especially </w:t>
      </w:r>
      <w:r>
        <w:rPr>
          <w:sz w:val="24"/>
          <w:szCs w:val="24"/>
        </w:rPr>
        <w:t>for Thursday, Friday, Saturday &amp; Sunday shifts</w:t>
      </w:r>
    </w:p>
    <w:p w:rsidR="009F7ECA" w:rsidRDefault="009F7ECA" w:rsidP="009F7ECA">
      <w:pPr>
        <w:spacing w:after="0" w:line="240" w:lineRule="auto"/>
        <w:rPr>
          <w:sz w:val="24"/>
          <w:szCs w:val="24"/>
        </w:rPr>
      </w:pPr>
    </w:p>
    <w:p w:rsidR="009F7ECA" w:rsidRDefault="009F7ECA" w:rsidP="009F7ECA">
      <w:pPr>
        <w:spacing w:after="0" w:line="240" w:lineRule="auto"/>
        <w:rPr>
          <w:sz w:val="24"/>
          <w:szCs w:val="24"/>
        </w:rPr>
      </w:pPr>
      <w:r>
        <w:rPr>
          <w:sz w:val="24"/>
          <w:szCs w:val="24"/>
        </w:rPr>
        <w:t>Salary</w:t>
      </w:r>
    </w:p>
    <w:p w:rsidR="009F7ECA" w:rsidRPr="009F7ECA" w:rsidRDefault="00907294" w:rsidP="009F7ECA">
      <w:pPr>
        <w:pStyle w:val="ListParagraph"/>
        <w:numPr>
          <w:ilvl w:val="0"/>
          <w:numId w:val="5"/>
        </w:numPr>
        <w:spacing w:after="0" w:line="240" w:lineRule="auto"/>
        <w:rPr>
          <w:sz w:val="24"/>
          <w:szCs w:val="24"/>
        </w:rPr>
      </w:pPr>
      <w:r>
        <w:rPr>
          <w:sz w:val="24"/>
          <w:szCs w:val="24"/>
        </w:rPr>
        <w:t>Level 2 – Step depending on experience</w:t>
      </w:r>
    </w:p>
    <w:p w:rsidR="009F7ECA" w:rsidRDefault="009F7ECA" w:rsidP="009F7ECA">
      <w:pPr>
        <w:pStyle w:val="ListParagraph"/>
        <w:spacing w:after="0" w:line="240" w:lineRule="auto"/>
        <w:ind w:left="765"/>
        <w:rPr>
          <w:sz w:val="24"/>
          <w:szCs w:val="24"/>
        </w:rPr>
      </w:pPr>
    </w:p>
    <w:p w:rsidR="004F79AD" w:rsidRPr="0076753A" w:rsidRDefault="003D30FD" w:rsidP="004F79AD">
      <w:pPr>
        <w:spacing w:after="0" w:line="240" w:lineRule="auto"/>
        <w:rPr>
          <w:sz w:val="24"/>
          <w:szCs w:val="24"/>
          <w:lang w:val="en-US"/>
        </w:rPr>
      </w:pPr>
      <w:r w:rsidRPr="00BB2910">
        <w:rPr>
          <w:sz w:val="24"/>
          <w:szCs w:val="24"/>
        </w:rPr>
        <w:t xml:space="preserve">Send </w:t>
      </w:r>
      <w:r w:rsidR="004F79AD">
        <w:rPr>
          <w:sz w:val="24"/>
          <w:szCs w:val="24"/>
        </w:rPr>
        <w:t xml:space="preserve">letter of interest and </w:t>
      </w:r>
      <w:r w:rsidRPr="00BB2910">
        <w:rPr>
          <w:sz w:val="24"/>
          <w:szCs w:val="24"/>
        </w:rPr>
        <w:t xml:space="preserve">resume </w:t>
      </w:r>
      <w:r w:rsidR="005B0B72">
        <w:rPr>
          <w:sz w:val="24"/>
          <w:szCs w:val="24"/>
        </w:rPr>
        <w:t xml:space="preserve">in Word document </w:t>
      </w:r>
      <w:r w:rsidR="004F79AD">
        <w:rPr>
          <w:sz w:val="24"/>
          <w:szCs w:val="24"/>
        </w:rPr>
        <w:t xml:space="preserve">to: Shelley Watkin, HR/Labour Relations Coordinator: </w:t>
      </w:r>
      <w:hyperlink r:id="rId8" w:history="1">
        <w:r w:rsidR="004F79AD" w:rsidRPr="003533E8">
          <w:rPr>
            <w:rStyle w:val="Hyperlink"/>
            <w:sz w:val="24"/>
            <w:szCs w:val="24"/>
          </w:rPr>
          <w:t>shelleywatkin@larcheottawa.org</w:t>
        </w:r>
      </w:hyperlink>
      <w:r w:rsidR="004F79AD">
        <w:rPr>
          <w:sz w:val="24"/>
          <w:szCs w:val="24"/>
        </w:rPr>
        <w:t xml:space="preserve"> </w:t>
      </w:r>
      <w:r w:rsidRPr="00BB2910">
        <w:rPr>
          <w:sz w:val="24"/>
          <w:szCs w:val="24"/>
        </w:rPr>
        <w:t>by</w:t>
      </w:r>
      <w:r w:rsidR="00B330B5">
        <w:rPr>
          <w:sz w:val="24"/>
          <w:szCs w:val="24"/>
        </w:rPr>
        <w:t xml:space="preserve"> </w:t>
      </w:r>
      <w:r w:rsidR="00892A63">
        <w:rPr>
          <w:b/>
          <w:sz w:val="24"/>
          <w:szCs w:val="24"/>
        </w:rPr>
        <w:t>January 26</w:t>
      </w:r>
      <w:r w:rsidR="00907294">
        <w:rPr>
          <w:b/>
          <w:sz w:val="24"/>
          <w:szCs w:val="24"/>
        </w:rPr>
        <w:t>, 2018</w:t>
      </w:r>
      <w:r w:rsidR="00B330B5">
        <w:rPr>
          <w:sz w:val="24"/>
          <w:szCs w:val="24"/>
        </w:rPr>
        <w:t xml:space="preserve"> </w:t>
      </w:r>
    </w:p>
    <w:p w:rsidR="0076753A" w:rsidRPr="0076753A" w:rsidRDefault="0076753A" w:rsidP="009F7ECA">
      <w:pPr>
        <w:widowControl w:val="0"/>
        <w:spacing w:after="0" w:line="240" w:lineRule="auto"/>
        <w:ind w:right="855"/>
        <w:rPr>
          <w:sz w:val="24"/>
          <w:szCs w:val="24"/>
          <w:lang w:val="en-US"/>
        </w:rPr>
      </w:pPr>
    </w:p>
    <w:p w:rsidR="0076753A" w:rsidRPr="0076753A" w:rsidRDefault="000A707D" w:rsidP="009F7ECA">
      <w:pPr>
        <w:widowControl w:val="0"/>
        <w:spacing w:after="0" w:line="240" w:lineRule="auto"/>
        <w:ind w:right="855"/>
        <w:rPr>
          <w:rStyle w:val="Hyperlink"/>
          <w:color w:val="auto"/>
          <w:sz w:val="24"/>
          <w:szCs w:val="24"/>
          <w:u w:val="none"/>
          <w:lang w:val="en-US"/>
        </w:rPr>
      </w:pPr>
      <w:r>
        <w:rPr>
          <w:rStyle w:val="Hyperlink"/>
          <w:color w:val="auto"/>
          <w:sz w:val="24"/>
          <w:szCs w:val="24"/>
          <w:u w:val="none"/>
          <w:lang w:val="en-US"/>
        </w:rPr>
        <w:t>W</w:t>
      </w:r>
      <w:r w:rsidR="0076753A" w:rsidRPr="0076753A">
        <w:rPr>
          <w:rStyle w:val="Hyperlink"/>
          <w:color w:val="auto"/>
          <w:sz w:val="24"/>
          <w:szCs w:val="24"/>
          <w:u w:val="none"/>
          <w:lang w:val="en-US"/>
        </w:rPr>
        <w:t>e thank all applicants</w:t>
      </w:r>
      <w:r w:rsidR="00EB5D67">
        <w:rPr>
          <w:rStyle w:val="Hyperlink"/>
          <w:color w:val="auto"/>
          <w:sz w:val="24"/>
          <w:szCs w:val="24"/>
          <w:u w:val="none"/>
          <w:lang w:val="en-US"/>
        </w:rPr>
        <w:t>,</w:t>
      </w:r>
      <w:r w:rsidR="0076753A" w:rsidRPr="0076753A">
        <w:rPr>
          <w:rStyle w:val="Hyperlink"/>
          <w:color w:val="auto"/>
          <w:sz w:val="24"/>
          <w:szCs w:val="24"/>
          <w:u w:val="none"/>
          <w:lang w:val="en-US"/>
        </w:rPr>
        <w:t xml:space="preserve"> but only those who are sel</w:t>
      </w:r>
      <w:r w:rsidR="0076753A">
        <w:rPr>
          <w:rStyle w:val="Hyperlink"/>
          <w:color w:val="auto"/>
          <w:sz w:val="24"/>
          <w:szCs w:val="24"/>
          <w:u w:val="none"/>
          <w:lang w:val="en-US"/>
        </w:rPr>
        <w:t>e</w:t>
      </w:r>
      <w:r w:rsidR="0076753A" w:rsidRPr="0076753A">
        <w:rPr>
          <w:rStyle w:val="Hyperlink"/>
          <w:color w:val="auto"/>
          <w:sz w:val="24"/>
          <w:szCs w:val="24"/>
          <w:u w:val="none"/>
          <w:lang w:val="en-US"/>
        </w:rPr>
        <w:t xml:space="preserve">cted for an interview will be contacted </w:t>
      </w:r>
      <w:bookmarkEnd w:id="0"/>
      <w:bookmarkEnd w:id="1"/>
    </w:p>
    <w:sectPr w:rsidR="0076753A" w:rsidRPr="0076753A" w:rsidSect="009F7ECA">
      <w:headerReference w:type="default" r:id="rId9"/>
      <w:pgSz w:w="12240" w:h="15840"/>
      <w:pgMar w:top="864"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A18" w:rsidRDefault="00FF7A18" w:rsidP="00B94C3E">
      <w:pPr>
        <w:spacing w:after="0" w:line="240" w:lineRule="auto"/>
      </w:pPr>
      <w:r>
        <w:separator/>
      </w:r>
    </w:p>
  </w:endnote>
  <w:endnote w:type="continuationSeparator" w:id="0">
    <w:p w:rsidR="00FF7A18" w:rsidRDefault="00FF7A18" w:rsidP="00B9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A18" w:rsidRDefault="00FF7A18" w:rsidP="00B94C3E">
      <w:pPr>
        <w:spacing w:after="0" w:line="240" w:lineRule="auto"/>
      </w:pPr>
      <w:r>
        <w:separator/>
      </w:r>
    </w:p>
  </w:footnote>
  <w:footnote w:type="continuationSeparator" w:id="0">
    <w:p w:rsidR="00FF7A18" w:rsidRDefault="00FF7A18" w:rsidP="00B94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3E" w:rsidRDefault="00B94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F3E92"/>
    <w:multiLevelType w:val="hybridMultilevel"/>
    <w:tmpl w:val="371A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B3072"/>
    <w:multiLevelType w:val="hybridMultilevel"/>
    <w:tmpl w:val="A10C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15CC4"/>
    <w:multiLevelType w:val="hybridMultilevel"/>
    <w:tmpl w:val="995A806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80D073E"/>
    <w:multiLevelType w:val="hybridMultilevel"/>
    <w:tmpl w:val="1EC4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12A8F"/>
    <w:multiLevelType w:val="hybridMultilevel"/>
    <w:tmpl w:val="1CF8AF4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CD57FB3"/>
    <w:multiLevelType w:val="hybridMultilevel"/>
    <w:tmpl w:val="28BE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E5"/>
    <w:rsid w:val="00036F30"/>
    <w:rsid w:val="000A19B1"/>
    <w:rsid w:val="000A707D"/>
    <w:rsid w:val="000E4057"/>
    <w:rsid w:val="000E5391"/>
    <w:rsid w:val="000F4088"/>
    <w:rsid w:val="00120477"/>
    <w:rsid w:val="00123795"/>
    <w:rsid w:val="0017252E"/>
    <w:rsid w:val="00182EF3"/>
    <w:rsid w:val="001B3466"/>
    <w:rsid w:val="001D041A"/>
    <w:rsid w:val="0022664E"/>
    <w:rsid w:val="00263C93"/>
    <w:rsid w:val="00276446"/>
    <w:rsid w:val="00276777"/>
    <w:rsid w:val="002C501A"/>
    <w:rsid w:val="002D58EE"/>
    <w:rsid w:val="00304065"/>
    <w:rsid w:val="00316173"/>
    <w:rsid w:val="00344AEA"/>
    <w:rsid w:val="00345578"/>
    <w:rsid w:val="003A119F"/>
    <w:rsid w:val="003D30FD"/>
    <w:rsid w:val="004638C8"/>
    <w:rsid w:val="00485434"/>
    <w:rsid w:val="004B69D6"/>
    <w:rsid w:val="004F79AD"/>
    <w:rsid w:val="0053240E"/>
    <w:rsid w:val="00547DC3"/>
    <w:rsid w:val="0055676A"/>
    <w:rsid w:val="005B0B72"/>
    <w:rsid w:val="00612FFF"/>
    <w:rsid w:val="006350EB"/>
    <w:rsid w:val="006C07C6"/>
    <w:rsid w:val="007473FF"/>
    <w:rsid w:val="007666A1"/>
    <w:rsid w:val="0076753A"/>
    <w:rsid w:val="00773BA9"/>
    <w:rsid w:val="007B6E0C"/>
    <w:rsid w:val="008505E3"/>
    <w:rsid w:val="00853806"/>
    <w:rsid w:val="008722ED"/>
    <w:rsid w:val="00892A63"/>
    <w:rsid w:val="008A5B2F"/>
    <w:rsid w:val="008E1166"/>
    <w:rsid w:val="00907294"/>
    <w:rsid w:val="009F7ECA"/>
    <w:rsid w:val="00A62651"/>
    <w:rsid w:val="00B330B5"/>
    <w:rsid w:val="00B94C3E"/>
    <w:rsid w:val="00BE41A0"/>
    <w:rsid w:val="00C71ED2"/>
    <w:rsid w:val="00C80F64"/>
    <w:rsid w:val="00C951FA"/>
    <w:rsid w:val="00CA0BB3"/>
    <w:rsid w:val="00CD5F30"/>
    <w:rsid w:val="00D45BE5"/>
    <w:rsid w:val="00E245B3"/>
    <w:rsid w:val="00E96B5C"/>
    <w:rsid w:val="00EB5D67"/>
    <w:rsid w:val="00F1277E"/>
    <w:rsid w:val="00F232DB"/>
    <w:rsid w:val="00F50DAE"/>
    <w:rsid w:val="00F52D71"/>
    <w:rsid w:val="00FF7A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1966D3A-F454-43C2-9CE6-EA0F6502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
    <w:name w:val="heading3"/>
    <w:basedOn w:val="DefaultParagraphFont"/>
    <w:rsid w:val="003D30FD"/>
    <w:rPr>
      <w:rFonts w:ascii="Tahoma" w:hAnsi="Tahoma" w:cs="Tahoma" w:hint="default"/>
      <w:color w:val="083880"/>
      <w:sz w:val="36"/>
      <w:szCs w:val="36"/>
    </w:rPr>
  </w:style>
  <w:style w:type="character" w:styleId="Strong">
    <w:name w:val="Strong"/>
    <w:basedOn w:val="DefaultParagraphFont"/>
    <w:uiPriority w:val="22"/>
    <w:qFormat/>
    <w:rsid w:val="003D30FD"/>
    <w:rPr>
      <w:b/>
      <w:bCs/>
    </w:rPr>
  </w:style>
  <w:style w:type="paragraph" w:styleId="ListParagraph">
    <w:name w:val="List Paragraph"/>
    <w:basedOn w:val="Normal"/>
    <w:uiPriority w:val="34"/>
    <w:qFormat/>
    <w:rsid w:val="00344AEA"/>
    <w:pPr>
      <w:ind w:left="720"/>
      <w:contextualSpacing/>
    </w:pPr>
  </w:style>
  <w:style w:type="character" w:styleId="Hyperlink">
    <w:name w:val="Hyperlink"/>
    <w:basedOn w:val="DefaultParagraphFont"/>
    <w:uiPriority w:val="99"/>
    <w:unhideWhenUsed/>
    <w:rsid w:val="0076753A"/>
    <w:rPr>
      <w:color w:val="0000FF" w:themeColor="hyperlink"/>
      <w:u w:val="single"/>
    </w:rPr>
  </w:style>
  <w:style w:type="paragraph" w:styleId="BalloonText">
    <w:name w:val="Balloon Text"/>
    <w:basedOn w:val="Normal"/>
    <w:link w:val="BalloonTextChar"/>
    <w:uiPriority w:val="99"/>
    <w:semiHidden/>
    <w:unhideWhenUsed/>
    <w:rsid w:val="009F7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ECA"/>
    <w:rPr>
      <w:rFonts w:ascii="Segoe UI" w:hAnsi="Segoe UI" w:cs="Segoe UI"/>
      <w:sz w:val="18"/>
      <w:szCs w:val="18"/>
    </w:rPr>
  </w:style>
  <w:style w:type="paragraph" w:styleId="Header">
    <w:name w:val="header"/>
    <w:basedOn w:val="Normal"/>
    <w:link w:val="HeaderChar"/>
    <w:uiPriority w:val="99"/>
    <w:unhideWhenUsed/>
    <w:rsid w:val="00B94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C3E"/>
  </w:style>
  <w:style w:type="paragraph" w:styleId="Footer">
    <w:name w:val="footer"/>
    <w:basedOn w:val="Normal"/>
    <w:link w:val="FooterChar"/>
    <w:uiPriority w:val="99"/>
    <w:unhideWhenUsed/>
    <w:rsid w:val="00B94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lleywatkin@larcheottaw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dc:creator>
  <cp:lastModifiedBy>Shelley Watkin</cp:lastModifiedBy>
  <cp:revision>3</cp:revision>
  <cp:lastPrinted>2018-01-15T16:55:00Z</cp:lastPrinted>
  <dcterms:created xsi:type="dcterms:W3CDTF">2018-01-17T17:28:00Z</dcterms:created>
  <dcterms:modified xsi:type="dcterms:W3CDTF">2018-01-17T17:29:00Z</dcterms:modified>
</cp:coreProperties>
</file>